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0BC5" w14:textId="53326637" w:rsidR="00ED56D9" w:rsidRPr="006B1CEB" w:rsidRDefault="006B1CEB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B1C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Экскурсионный тур Пхеньян – </w:t>
      </w:r>
      <w:r w:rsidR="00777F4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Мёхян</w:t>
      </w:r>
      <w:r w:rsidRPr="006B1C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. </w:t>
      </w:r>
      <w:r w:rsidR="00777F4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 ночи / 4 дня</w:t>
      </w:r>
    </w:p>
    <w:p w14:paraId="05F7365F" w14:textId="0BFEA980" w:rsidR="006B1CEB" w:rsidRPr="006B1CEB" w:rsidRDefault="006B1CEB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239A9E2D" w14:textId="77777777" w:rsidR="00ED56D9" w:rsidRPr="0088380F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на взрослого</w:t>
      </w: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CB47E0" w:rsidRPr="00D66C85" w14:paraId="10BA2496" w14:textId="77777777" w:rsidTr="00CB47E0">
        <w:tc>
          <w:tcPr>
            <w:tcW w:w="1560" w:type="dxa"/>
          </w:tcPr>
          <w:p w14:paraId="7DB2F8CA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5FF526B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F09C895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7560E3AD" w14:textId="35E8B7F4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4D3256A9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1F335E6C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CB47E0" w14:paraId="4ABD04F3" w14:textId="77777777" w:rsidTr="00CB47E0">
        <w:tc>
          <w:tcPr>
            <w:tcW w:w="1560" w:type="dxa"/>
          </w:tcPr>
          <w:p w14:paraId="501A4FAE" w14:textId="4C8C795E" w:rsidR="00CB47E0" w:rsidRPr="004D4C0C" w:rsidRDefault="004A30A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2547</w:t>
            </w:r>
            <w:r w:rsidR="00CB47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B47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1C6FA11A" w14:textId="147B029C" w:rsidR="00CB47E0" w:rsidRPr="004D4C0C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4A3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661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14:paraId="01842297" w14:textId="42C938EA" w:rsidR="00CB47E0" w:rsidRPr="004D4C0C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4A3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452F9A8D" w14:textId="49BAC380" w:rsidR="00CB47E0" w:rsidRPr="004D4C0C" w:rsidRDefault="004A30A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1033</w:t>
            </w:r>
            <w:r w:rsidR="00CB47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5DC706F1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376221F2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ED56D9" w14:paraId="0245FCE5" w14:textId="77777777" w:rsidTr="00752110">
        <w:tc>
          <w:tcPr>
            <w:tcW w:w="6152" w:type="dxa"/>
            <w:gridSpan w:val="4"/>
          </w:tcPr>
          <w:p w14:paraId="5073B56B" w14:textId="575BC2B6" w:rsidR="00ED56D9" w:rsidRPr="008C38F2" w:rsidRDefault="00ED56D9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размещение — 1</w:t>
            </w:r>
            <w:r w:rsidR="00444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5 долларов с человека за весь период поездки</w:t>
            </w:r>
          </w:p>
        </w:tc>
        <w:tc>
          <w:tcPr>
            <w:tcW w:w="1928" w:type="dxa"/>
          </w:tcPr>
          <w:p w14:paraId="0203AD3B" w14:textId="77777777" w:rsidR="00ED56D9" w:rsidRPr="00D66C85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195E5D" w14:textId="77777777" w:rsidR="00ED56D9" w:rsidRPr="00D66C85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B5D171D" w14:textId="77777777" w:rsidR="00A60BC4" w:rsidRDefault="00A60BC4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B288071" w14:textId="4B523236" w:rsidR="00ED56D9" w:rsidRDefault="00ED56D9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C78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День 1 (пятница): </w:t>
      </w:r>
    </w:p>
    <w:p w14:paraId="0BD4710E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7001DF41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12DEB129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Сначала вы посетите Триумфальную арку, затем прогуляетесь вдоль реки Тэдонг.</w:t>
      </w:r>
    </w:p>
    <w:p w14:paraId="043F1EC8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центре Пхеньяна в 1982 году была построена Триумфальная арка в честь Корейского сопротивления в период с 1925 по 1945 годы против японских оккупантов. Этот памятник состоит из 25 500 блоков белого гранита, каждый из которых символизирует день жизни Ким Ир Сена.</w:t>
      </w:r>
    </w:p>
    <w:p w14:paraId="048C8A91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 пути вы увидите исторические места и дойдёте до площади Ким Ир Сена. Здесь проходили многие важные политические и культурные мероприятия: митинги в честь Победы в Отечественной освободительной войне, митинги, посвящённые историческому съезду партии и годовщине образования КНДР, праздничные вечера, массовые демонстрации и военные парады. </w:t>
      </w:r>
    </w:p>
    <w:p w14:paraId="1EACA116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Далее вы посетите книжный сувенирный магазин Пхеньяна и Великий народный учебный дом - Национальная библиотека КНДР. Это одно из самых красивых зданий в городе. </w:t>
      </w:r>
    </w:p>
    <w:p w14:paraId="5FAC9C9C" w14:textId="07B70274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После экскурсии размещение в отеле </w:t>
      </w:r>
      <w:r w:rsidR="009A168C">
        <w:rPr>
          <w:rFonts w:ascii="Times New Roman" w:hAnsi="Times New Roman" w:cs="Times New Roman"/>
          <w:sz w:val="20"/>
          <w:szCs w:val="20"/>
          <w:lang w:val="en-US"/>
        </w:rPr>
        <w:t>Pyongyang</w:t>
      </w:r>
      <w:r w:rsidR="009A168C" w:rsidRPr="009A168C">
        <w:rPr>
          <w:rFonts w:ascii="Times New Roman" w:hAnsi="Times New Roman" w:cs="Times New Roman"/>
          <w:sz w:val="20"/>
          <w:szCs w:val="20"/>
        </w:rPr>
        <w:t xml:space="preserve"> </w:t>
      </w:r>
      <w:r w:rsidR="009A168C">
        <w:rPr>
          <w:rFonts w:ascii="Times New Roman" w:hAnsi="Times New Roman" w:cs="Times New Roman"/>
          <w:sz w:val="20"/>
          <w:szCs w:val="20"/>
          <w:lang w:val="en-US"/>
        </w:rPr>
        <w:t>Koryo</w:t>
      </w:r>
    </w:p>
    <w:p w14:paraId="7C0101C8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4DAE5230" w14:textId="77777777" w:rsidR="00ED56D9" w:rsidRDefault="00ED56D9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50C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День 2 (суббота):</w:t>
      </w:r>
    </w:p>
    <w:p w14:paraId="3393D115" w14:textId="7777777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Завтрак в отеле.</w:t>
      </w:r>
    </w:p>
    <w:p w14:paraId="48C8DDB5" w14:textId="2D1C9AC9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6B1CEB" w:rsidRPr="00A60BC4">
        <w:rPr>
          <w:rFonts w:ascii="Times New Roman" w:eastAsia="Times New Roman" w:hAnsi="Times New Roman" w:cs="Times New Roman"/>
          <w:sz w:val="20"/>
          <w:szCs w:val="20"/>
        </w:rPr>
        <w:t xml:space="preserve">Мёхян </w:t>
      </w:r>
      <w:r w:rsidR="006B1CEB">
        <w:rPr>
          <w:rFonts w:ascii="Times New Roman" w:eastAsia="Times New Roman" w:hAnsi="Times New Roman" w:cs="Times New Roman"/>
          <w:sz w:val="20"/>
          <w:szCs w:val="20"/>
        </w:rPr>
        <w:t>— это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5CEE42BE" w14:textId="7777777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 </w:t>
      </w:r>
    </w:p>
    <w:p w14:paraId="5E823170" w14:textId="77777777" w:rsidR="009A168C" w:rsidRPr="009A168C" w:rsidRDefault="009A168C" w:rsidP="009A168C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A60BC4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</w:p>
    <w:p w14:paraId="4A735C16" w14:textId="2127717C" w:rsidR="009A168C" w:rsidRPr="009A168C" w:rsidRDefault="009A168C" w:rsidP="008233A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168C">
        <w:rPr>
          <w:rFonts w:ascii="Times New Roman" w:eastAsia="Times New Roman" w:hAnsi="Times New Roman" w:cs="Times New Roman"/>
          <w:sz w:val="20"/>
          <w:szCs w:val="20"/>
        </w:rPr>
        <w:t>Обед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отеле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Hyangsan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B8352A2" w14:textId="00EACAD1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 w:rsidR="0068336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47E58388" w14:textId="4BC4F4D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2650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Прогулка до</w:t>
      </w:r>
      <w:r w:rsidRPr="00A60BC4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Ущелья Санвон в горах Мёхян.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Ущелье Санвон получило своё название благодаря буддийскому храму Санвон, который находится в его центре, на вершине горы.</w:t>
      </w:r>
    </w:p>
    <w:p w14:paraId="4AF3C189" w14:textId="7777777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Трансфер в Пхеньян.</w:t>
      </w:r>
    </w:p>
    <w:p w14:paraId="04548967" w14:textId="7777777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Ужин в городском ресторане местной кухни.</w:t>
      </w:r>
    </w:p>
    <w:p w14:paraId="3A27E5B9" w14:textId="1D3F641A" w:rsidR="00ED56D9" w:rsidRPr="009A168C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Отдых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>отеле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168C">
        <w:rPr>
          <w:rFonts w:ascii="Times New Roman" w:hAnsi="Times New Roman" w:cs="Times New Roman"/>
          <w:sz w:val="20"/>
          <w:szCs w:val="20"/>
          <w:lang w:val="en-US"/>
        </w:rPr>
        <w:t>Pyongyang</w:t>
      </w:r>
      <w:r w:rsidR="009A168C" w:rsidRPr="009A168C">
        <w:rPr>
          <w:rFonts w:ascii="Times New Roman" w:hAnsi="Times New Roman" w:cs="Times New Roman"/>
          <w:sz w:val="20"/>
          <w:szCs w:val="20"/>
        </w:rPr>
        <w:t xml:space="preserve"> </w:t>
      </w:r>
      <w:r w:rsidR="009A168C">
        <w:rPr>
          <w:rFonts w:ascii="Times New Roman" w:hAnsi="Times New Roman" w:cs="Times New Roman"/>
          <w:sz w:val="20"/>
          <w:szCs w:val="20"/>
          <w:lang w:val="en-US"/>
        </w:rPr>
        <w:t>Koryo</w:t>
      </w:r>
      <w:r w:rsidR="009A168C" w:rsidRPr="009A168C">
        <w:rPr>
          <w:rFonts w:ascii="Times New Roman" w:hAnsi="Times New Roman" w:cs="Times New Roman"/>
          <w:sz w:val="20"/>
          <w:szCs w:val="20"/>
        </w:rPr>
        <w:t>.</w:t>
      </w:r>
    </w:p>
    <w:p w14:paraId="46EA8939" w14:textId="77777777" w:rsidR="009A168C" w:rsidRPr="00CB47E0" w:rsidRDefault="009A168C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7A4B19E" w14:textId="23EFF083" w:rsidR="00ED56D9" w:rsidRDefault="00ED56D9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02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День 3 (воскресенье):</w:t>
      </w:r>
    </w:p>
    <w:p w14:paraId="743EB1D8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Завтрак в отеле</w:t>
      </w:r>
    </w:p>
    <w:p w14:paraId="24399532" w14:textId="77777777" w:rsidR="00ED56D9" w:rsidRPr="00A60BC4" w:rsidRDefault="00ED56D9" w:rsidP="00ED56D9">
      <w:pPr>
        <w:pStyle w:val="a9"/>
        <w:numPr>
          <w:ilvl w:val="0"/>
          <w:numId w:val="11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В 9:00 выезд в парк Моран Хилл. </w:t>
      </w:r>
    </w:p>
    <w:p w14:paraId="501D5E07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парке посетим Башню Освобождения — памятник солдатам Красной Армии</w:t>
      </w:r>
    </w:p>
    <w:p w14:paraId="11AD1B98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lastRenderedPageBreak/>
        <w:t xml:space="preserve">Затем отправимся в Музей Освободительной войны Отечества. </w:t>
      </w:r>
    </w:p>
    <w:p w14:paraId="39086305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11CB97A0" w14:textId="5CA7BD6E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Далее пообедаем </w:t>
      </w:r>
      <w:r w:rsidR="009A168C">
        <w:rPr>
          <w:rFonts w:ascii="Times New Roman" w:hAnsi="Times New Roman" w:cs="Times New Roman"/>
          <w:sz w:val="20"/>
          <w:szCs w:val="20"/>
        </w:rPr>
        <w:t>в городском ресторане.</w:t>
      </w:r>
    </w:p>
    <w:p w14:paraId="4A84A2AD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После обеда отправимся в художественную студию Мансудэ. Мансудэ - колыбель революционного искусства Страны чучхе. Это целый комплекс из сорока зданий, в котором трудятся около четырех тысяч человек, 700-800 из которых являются непосредственно художниками, скульпторами и др.</w:t>
      </w:r>
    </w:p>
    <w:p w14:paraId="5D61A09C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6-ти станций пхеньянского метро. </w:t>
      </w:r>
    </w:p>
    <w:p w14:paraId="055B71BE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Возвращение в отель.</w:t>
      </w:r>
    </w:p>
    <w:p w14:paraId="20273D2C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Вечером посещение циркового представления или концерта Национального симфонического оркестра.</w:t>
      </w:r>
    </w:p>
    <w:p w14:paraId="1D2BE388" w14:textId="77777777" w:rsidR="009A168C" w:rsidRDefault="00ED56D9" w:rsidP="009A168C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168C">
        <w:rPr>
          <w:rFonts w:ascii="Times New Roman" w:hAnsi="Times New Roman" w:cs="Times New Roman"/>
          <w:color w:val="000000" w:themeColor="text1"/>
          <w:sz w:val="20"/>
          <w:szCs w:val="20"/>
        </w:rPr>
        <w:t>Вечером состоится гала-ужин в городском ресторане Пхеньяна.</w:t>
      </w:r>
    </w:p>
    <w:p w14:paraId="3DCD2802" w14:textId="66927F56" w:rsidR="009A168C" w:rsidRPr="009A168C" w:rsidRDefault="00ED56D9" w:rsidP="009A168C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168C">
        <w:rPr>
          <w:rFonts w:ascii="Times New Roman" w:hAnsi="Times New Roman" w:cs="Times New Roman"/>
          <w:color w:val="000000" w:themeColor="text1"/>
          <w:sz w:val="20"/>
          <w:szCs w:val="20"/>
        </w:rPr>
        <w:t>Воз</w:t>
      </w:r>
      <w:r w:rsidRPr="009A168C">
        <w:rPr>
          <w:rFonts w:ascii="Times New Roman" w:hAnsi="Times New Roman" w:cs="Times New Roman"/>
          <w:sz w:val="20"/>
          <w:szCs w:val="20"/>
        </w:rPr>
        <w:t>вращение в отель</w:t>
      </w:r>
      <w:bookmarkStart w:id="0" w:name="_Hlk175317141"/>
      <w:r w:rsidR="009A168C" w:rsidRPr="009A168C">
        <w:rPr>
          <w:rFonts w:ascii="Times New Roman" w:hAnsi="Times New Roman" w:cs="Times New Roman"/>
          <w:sz w:val="20"/>
          <w:szCs w:val="20"/>
        </w:rPr>
        <w:t>.</w:t>
      </w:r>
    </w:p>
    <w:p w14:paraId="21F8B50A" w14:textId="0284A2BB" w:rsidR="00ED56D9" w:rsidRPr="009A168C" w:rsidRDefault="00ED56D9" w:rsidP="009A168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16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День 4 (понедельник): </w:t>
      </w:r>
    </w:p>
    <w:p w14:paraId="5D45F947" w14:textId="77777777" w:rsidR="00ED56D9" w:rsidRPr="00A60BC4" w:rsidRDefault="00ED56D9" w:rsidP="00ED56D9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Ранний</w:t>
      </w:r>
      <w:r w:rsidRPr="00A60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 xml:space="preserve">завтрак в отеле </w:t>
      </w:r>
    </w:p>
    <w:p w14:paraId="6078FEEB" w14:textId="77777777" w:rsidR="00ED56D9" w:rsidRPr="00A60BC4" w:rsidRDefault="00ED56D9" w:rsidP="00ED56D9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аэропорт г. Пхеньян</w:t>
      </w:r>
    </w:p>
    <w:p w14:paraId="1CD86D51" w14:textId="77777777" w:rsidR="00ED56D9" w:rsidRPr="00A60BC4" w:rsidRDefault="00ED56D9" w:rsidP="00ED56D9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Вылет в 08.00–11.00, прибытие в аэропорт ВВЛ рейсом Air Koryo JS272</w:t>
      </w:r>
      <w:bookmarkEnd w:id="0"/>
      <w:r w:rsidRPr="00A60B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E67E24" w14:textId="77777777" w:rsidR="00ED56D9" w:rsidRPr="0088380F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на взрослого</w:t>
      </w: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CB47E0" w:rsidRPr="00D66C85" w14:paraId="5656A56C" w14:textId="77777777" w:rsidTr="002D775F">
        <w:tc>
          <w:tcPr>
            <w:tcW w:w="1560" w:type="dxa"/>
          </w:tcPr>
          <w:p w14:paraId="5AB64EB7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EF6AF0E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8A66720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22CF3BED" w14:textId="12135D3C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033AABF9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7CE41DC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4A30A3" w14:paraId="15EDE41B" w14:textId="77777777" w:rsidTr="002D775F">
        <w:tc>
          <w:tcPr>
            <w:tcW w:w="1560" w:type="dxa"/>
          </w:tcPr>
          <w:p w14:paraId="5514FA13" w14:textId="74010B84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2547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20CA7C94" w14:textId="62851C50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1661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14:paraId="1319ECCB" w14:textId="275347A7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1508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649DF5F8" w14:textId="685B7527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1AF21D36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55576C98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ED56D9" w14:paraId="47A986F9" w14:textId="77777777" w:rsidTr="00752110">
        <w:tc>
          <w:tcPr>
            <w:tcW w:w="6152" w:type="dxa"/>
            <w:gridSpan w:val="4"/>
          </w:tcPr>
          <w:p w14:paraId="1B510D01" w14:textId="77777777" w:rsidR="00ED56D9" w:rsidRPr="00FC7F88" w:rsidRDefault="00ED56D9" w:rsidP="00752110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F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0F6CA892" w14:textId="77777777" w:rsidR="00ED56D9" w:rsidRPr="006F30F2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568BAE46" w14:textId="77777777" w:rsidR="00ED56D9" w:rsidRPr="006F30F2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55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ED56D9" w14:paraId="6FF0BC08" w14:textId="77777777" w:rsidTr="00752110">
        <w:tc>
          <w:tcPr>
            <w:tcW w:w="6152" w:type="dxa"/>
            <w:gridSpan w:val="4"/>
          </w:tcPr>
          <w:p w14:paraId="4DABEC9A" w14:textId="01DA8FB6" w:rsidR="00ED56D9" w:rsidRPr="008C38F2" w:rsidRDefault="00ED56D9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размещение — 1</w:t>
            </w:r>
            <w:r w:rsidR="00444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5 долларов с человека за весь период поездки</w:t>
            </w:r>
          </w:p>
        </w:tc>
        <w:tc>
          <w:tcPr>
            <w:tcW w:w="1928" w:type="dxa"/>
          </w:tcPr>
          <w:p w14:paraId="57A0AA3C" w14:textId="77777777" w:rsidR="00ED56D9" w:rsidRPr="00D66C85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AF94EA" w14:textId="77777777" w:rsidR="00ED56D9" w:rsidRPr="00D66C85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43A4512D" w14:textId="77777777" w:rsidR="00805312" w:rsidRPr="00805312" w:rsidRDefault="00805312" w:rsidP="00805312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53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70746EB6" w14:textId="77777777" w:rsidR="00805312" w:rsidRDefault="00805312" w:rsidP="00ED56D9">
      <w:pPr>
        <w:ind w:left="567" w:hanging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A75BF" w14:textId="7808460E" w:rsidR="00ED56D9" w:rsidRPr="008C38F2" w:rsidRDefault="00ED56D9" w:rsidP="00ED56D9">
      <w:pPr>
        <w:ind w:left="567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C38F2">
        <w:rPr>
          <w:rFonts w:ascii="Times New Roman" w:hAnsi="Times New Roman" w:cs="Times New Roman"/>
          <w:b/>
          <w:bCs/>
          <w:sz w:val="20"/>
          <w:szCs w:val="20"/>
        </w:rPr>
        <w:t>В стоимость тура включено:</w:t>
      </w:r>
    </w:p>
    <w:p w14:paraId="6C33D728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перелёт по маршруту Владивосток — Пхеньян — Владивосток (экономкласс);</w:t>
      </w:r>
    </w:p>
    <w:p w14:paraId="1BD21145" w14:textId="61AAC6AF" w:rsidR="00ED56D9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проживание в двухместных номерах в гостиницах, участвующих в программе;</w:t>
      </w:r>
    </w:p>
    <w:p w14:paraId="6F95017C" w14:textId="23A8CB35" w:rsidR="008620AE" w:rsidRPr="008C38F2" w:rsidRDefault="008620AE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медицинская страховка</w:t>
      </w:r>
    </w:p>
    <w:p w14:paraId="64ED4D1F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трёхразовое питание с включением в каждый приём пищи 1 чашки кофе на завтрак и 1 бокала пива на обед и ужин (доступно как в городских ресторанах, так и в отеле);</w:t>
      </w:r>
    </w:p>
    <w:p w14:paraId="7EB47BEB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трансферы по программе на комфортабельном автобусе с кондиционером;</w:t>
      </w:r>
    </w:p>
    <w:p w14:paraId="6D02E885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все входные и экскурсионные билеты по программе;</w:t>
      </w:r>
    </w:p>
    <w:p w14:paraId="239F23CA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услуги русскоговорящего гида-переводчика.</w:t>
      </w:r>
    </w:p>
    <w:p w14:paraId="2B2CBE65" w14:textId="77777777" w:rsidR="00ED56D9" w:rsidRPr="008C38F2" w:rsidRDefault="00ED56D9" w:rsidP="00ED56D9">
      <w:pPr>
        <w:tabs>
          <w:tab w:val="left" w:pos="2650"/>
        </w:tabs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8C38F2">
        <w:rPr>
          <w:rFonts w:ascii="Times New Roman" w:hAnsi="Times New Roman" w:cs="Times New Roman"/>
          <w:b/>
          <w:sz w:val="20"/>
          <w:szCs w:val="20"/>
        </w:rPr>
        <w:t>Дополнительно оплачиваются:</w:t>
      </w:r>
    </w:p>
    <w:p w14:paraId="6E910381" w14:textId="77777777" w:rsidR="00ED56D9" w:rsidRPr="008C38F2" w:rsidRDefault="00ED56D9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8C38F2">
        <w:rPr>
          <w:rFonts w:ascii="Times New Roman" w:hAnsi="Times New Roman" w:cs="Times New Roman"/>
          <w:sz w:val="20"/>
          <w:szCs w:val="20"/>
        </w:rPr>
        <w:t>посещение Цирка в Пхеньяне — 20 долларов с человека; оплата наличными в Пхеньяне;</w:t>
      </w:r>
    </w:p>
    <w:p w14:paraId="4C404B65" w14:textId="77777777" w:rsidR="00ED56D9" w:rsidRPr="008C38F2" w:rsidRDefault="00ED56D9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8C38F2">
        <w:rPr>
          <w:rFonts w:ascii="Times New Roman" w:hAnsi="Times New Roman" w:cs="Times New Roman"/>
          <w:sz w:val="20"/>
          <w:szCs w:val="20"/>
        </w:rPr>
        <w:t>выступление Национального симфонического оркестра — 30 долларов с человека; оплата наличными в Пхеньяне гидом KITC;</w:t>
      </w:r>
    </w:p>
    <w:p w14:paraId="5999524F" w14:textId="4480E4AC" w:rsidR="00ED56D9" w:rsidRPr="008C38F2" w:rsidRDefault="00106C7A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доплата за перелёт </w:t>
      </w:r>
      <w:r w:rsidR="001B5C85">
        <w:rPr>
          <w:rFonts w:ascii="Times New Roman" w:hAnsi="Times New Roman" w:cs="Times New Roman"/>
          <w:sz w:val="20"/>
          <w:szCs w:val="20"/>
        </w:rPr>
        <w:t>бизнес-классом</w:t>
      </w:r>
      <w:r w:rsidR="00ED56D9" w:rsidRPr="008C38F2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человека.</w:t>
      </w:r>
    </w:p>
    <w:p w14:paraId="69F77AC3" w14:textId="77777777" w:rsidR="00ED56D9" w:rsidRPr="008C38F2" w:rsidRDefault="00ED56D9" w:rsidP="00ED56D9">
      <w:pPr>
        <w:ind w:left="567" w:hanging="567"/>
        <w:rPr>
          <w:rFonts w:ascii="Times New Roman" w:hAnsi="Times New Roman" w:cs="Times New Roman"/>
          <w:b/>
        </w:rPr>
      </w:pPr>
    </w:p>
    <w:p w14:paraId="562D716A" w14:textId="77777777" w:rsidR="00ED56D9" w:rsidRDefault="00ED56D9" w:rsidP="00ED56D9">
      <w:pPr>
        <w:ind w:left="567" w:hanging="567"/>
        <w:rPr>
          <w:rFonts w:ascii="Times New Roman" w:hAnsi="Times New Roman" w:cs="Times New Roman"/>
          <w:b/>
        </w:rPr>
      </w:pPr>
    </w:p>
    <w:p w14:paraId="27896806" w14:textId="77777777" w:rsidR="00A60BC4" w:rsidRDefault="00A60BC4" w:rsidP="00ED56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E1A320" w14:textId="77777777" w:rsidR="002C29A2" w:rsidRDefault="002C29A2" w:rsidP="00ED56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2C29A2" w:rsidSect="00616D45">
      <w:headerReference w:type="default" r:id="rId7"/>
      <w:pgSz w:w="11906" w:h="16838"/>
      <w:pgMar w:top="-1701" w:right="850" w:bottom="1134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B7D6" w14:textId="77777777" w:rsidR="0090092D" w:rsidRDefault="0090092D" w:rsidP="005667C8">
      <w:pPr>
        <w:spacing w:after="0" w:line="240" w:lineRule="auto"/>
      </w:pPr>
      <w:r>
        <w:separator/>
      </w:r>
    </w:p>
  </w:endnote>
  <w:endnote w:type="continuationSeparator" w:id="0">
    <w:p w14:paraId="1768E933" w14:textId="77777777" w:rsidR="0090092D" w:rsidRDefault="0090092D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6D8A" w14:textId="77777777" w:rsidR="0090092D" w:rsidRDefault="0090092D" w:rsidP="005667C8">
      <w:pPr>
        <w:spacing w:after="0" w:line="240" w:lineRule="auto"/>
      </w:pPr>
      <w:r>
        <w:separator/>
      </w:r>
    </w:p>
  </w:footnote>
  <w:footnote w:type="continuationSeparator" w:id="0">
    <w:p w14:paraId="055D0CBD" w14:textId="77777777" w:rsidR="0090092D" w:rsidRDefault="0090092D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127108053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254363855" name="Рисунок 254363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30987">
    <w:abstractNumId w:val="10"/>
  </w:num>
  <w:num w:numId="2" w16cid:durableId="921833636">
    <w:abstractNumId w:val="0"/>
  </w:num>
  <w:num w:numId="3" w16cid:durableId="1298990328">
    <w:abstractNumId w:val="11"/>
  </w:num>
  <w:num w:numId="4" w16cid:durableId="2091660981">
    <w:abstractNumId w:val="5"/>
  </w:num>
  <w:num w:numId="5" w16cid:durableId="1505122546">
    <w:abstractNumId w:val="8"/>
  </w:num>
  <w:num w:numId="6" w16cid:durableId="537427746">
    <w:abstractNumId w:val="9"/>
  </w:num>
  <w:num w:numId="7" w16cid:durableId="1047724345">
    <w:abstractNumId w:val="3"/>
  </w:num>
  <w:num w:numId="8" w16cid:durableId="1656377393">
    <w:abstractNumId w:val="7"/>
  </w:num>
  <w:num w:numId="9" w16cid:durableId="832841990">
    <w:abstractNumId w:val="2"/>
  </w:num>
  <w:num w:numId="10" w16cid:durableId="1636133511">
    <w:abstractNumId w:val="13"/>
  </w:num>
  <w:num w:numId="11" w16cid:durableId="923757058">
    <w:abstractNumId w:val="6"/>
  </w:num>
  <w:num w:numId="12" w16cid:durableId="1966960239">
    <w:abstractNumId w:val="12"/>
  </w:num>
  <w:num w:numId="13" w16cid:durableId="1931502491">
    <w:abstractNumId w:val="1"/>
  </w:num>
  <w:num w:numId="14" w16cid:durableId="358314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71301"/>
    <w:rsid w:val="0007234E"/>
    <w:rsid w:val="00075E74"/>
    <w:rsid w:val="000C0092"/>
    <w:rsid w:val="0010122F"/>
    <w:rsid w:val="00106C7A"/>
    <w:rsid w:val="00125238"/>
    <w:rsid w:val="001A369A"/>
    <w:rsid w:val="001B5C85"/>
    <w:rsid w:val="001E65D8"/>
    <w:rsid w:val="002C29A2"/>
    <w:rsid w:val="00351A80"/>
    <w:rsid w:val="00381FD7"/>
    <w:rsid w:val="00401654"/>
    <w:rsid w:val="00444073"/>
    <w:rsid w:val="00470AE4"/>
    <w:rsid w:val="004A30A3"/>
    <w:rsid w:val="00540E0E"/>
    <w:rsid w:val="005667C8"/>
    <w:rsid w:val="00590BB3"/>
    <w:rsid w:val="00616D45"/>
    <w:rsid w:val="00677E61"/>
    <w:rsid w:val="00683361"/>
    <w:rsid w:val="006B1CEB"/>
    <w:rsid w:val="0075564E"/>
    <w:rsid w:val="00773187"/>
    <w:rsid w:val="00777F4C"/>
    <w:rsid w:val="00796998"/>
    <w:rsid w:val="007C0A15"/>
    <w:rsid w:val="007E660D"/>
    <w:rsid w:val="007E7138"/>
    <w:rsid w:val="00805312"/>
    <w:rsid w:val="008620AE"/>
    <w:rsid w:val="00887663"/>
    <w:rsid w:val="0090092D"/>
    <w:rsid w:val="00903606"/>
    <w:rsid w:val="00993122"/>
    <w:rsid w:val="009A168C"/>
    <w:rsid w:val="009C5539"/>
    <w:rsid w:val="009F153C"/>
    <w:rsid w:val="009F5A11"/>
    <w:rsid w:val="00A02D52"/>
    <w:rsid w:val="00A60BC4"/>
    <w:rsid w:val="00A76A0C"/>
    <w:rsid w:val="00A95164"/>
    <w:rsid w:val="00AF0030"/>
    <w:rsid w:val="00BA5A10"/>
    <w:rsid w:val="00BD4E5D"/>
    <w:rsid w:val="00C01ED3"/>
    <w:rsid w:val="00C37FDD"/>
    <w:rsid w:val="00C53873"/>
    <w:rsid w:val="00C73F7E"/>
    <w:rsid w:val="00C917BF"/>
    <w:rsid w:val="00CB47E0"/>
    <w:rsid w:val="00CC0876"/>
    <w:rsid w:val="00CF06F7"/>
    <w:rsid w:val="00D203E5"/>
    <w:rsid w:val="00D576BA"/>
    <w:rsid w:val="00ED56D9"/>
    <w:rsid w:val="00EE6378"/>
    <w:rsid w:val="00F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2024-11-21T07:34:00Z</dcterms:created>
  <dcterms:modified xsi:type="dcterms:W3CDTF">2024-11-21T07:50:00Z</dcterms:modified>
</cp:coreProperties>
</file>